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ACD2D" w14:textId="77777777" w:rsidR="001572E1" w:rsidRPr="001572E1" w:rsidRDefault="001572E1" w:rsidP="001572E1">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1572E1">
        <w:rPr>
          <w:rFonts w:ascii="Times New Roman" w:eastAsia="Times New Roman" w:hAnsi="Times New Roman" w:cs="Times New Roman"/>
          <w:b/>
          <w:bCs/>
          <w:sz w:val="36"/>
          <w:szCs w:val="36"/>
          <w:lang w:eastAsia="en-AU"/>
        </w:rPr>
        <w:t>Where the Regents Roam – newsletter of the Regent Honeyeater Recovery Team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6"/>
        <w:gridCol w:w="5535"/>
        <w:gridCol w:w="30"/>
        <w:gridCol w:w="1105"/>
      </w:tblGrid>
      <w:tr w:rsidR="001572E1" w:rsidRPr="001572E1" w14:paraId="5A3E19F9" w14:textId="77777777" w:rsidTr="001572E1">
        <w:trPr>
          <w:gridAfter w:val="2"/>
          <w:tblCellSpacing w:w="15" w:type="dxa"/>
        </w:trPr>
        <w:tc>
          <w:tcPr>
            <w:tcW w:w="0" w:type="auto"/>
            <w:vAlign w:val="center"/>
            <w:hideMark/>
          </w:tcPr>
          <w:p w14:paraId="550DE0EF" w14:textId="77777777" w:rsidR="001572E1" w:rsidRPr="001572E1" w:rsidRDefault="001572E1" w:rsidP="001572E1">
            <w:pPr>
              <w:spacing w:after="0"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From</w:t>
            </w:r>
          </w:p>
        </w:tc>
        <w:tc>
          <w:tcPr>
            <w:tcW w:w="0" w:type="auto"/>
            <w:vAlign w:val="center"/>
            <w:hideMark/>
          </w:tcPr>
          <w:p w14:paraId="107B0366" w14:textId="77777777" w:rsidR="001572E1" w:rsidRPr="001572E1" w:rsidRDefault="001572E1" w:rsidP="001572E1">
            <w:pPr>
              <w:spacing w:after="0" w:line="240" w:lineRule="auto"/>
              <w:rPr>
                <w:rFonts w:ascii="Times New Roman" w:eastAsia="Times New Roman" w:hAnsi="Times New Roman" w:cs="Times New Roman"/>
                <w:sz w:val="24"/>
                <w:szCs w:val="24"/>
                <w:lang w:eastAsia="en-AU"/>
              </w:rPr>
            </w:pPr>
            <w:hyperlink r:id="rId4" w:tooltip="dean.ingwersen@birdlife.org.au" w:history="1">
              <w:r w:rsidRPr="001572E1">
                <w:rPr>
                  <w:rFonts w:ascii="Times New Roman" w:eastAsia="Times New Roman" w:hAnsi="Times New Roman" w:cs="Times New Roman"/>
                  <w:color w:val="0000FF"/>
                  <w:sz w:val="24"/>
                  <w:szCs w:val="24"/>
                  <w:u w:val="single"/>
                  <w:lang w:eastAsia="en-AU"/>
                </w:rPr>
                <w:t xml:space="preserve">Dean </w:t>
              </w:r>
              <w:proofErr w:type="spellStart"/>
              <w:r w:rsidRPr="001572E1">
                <w:rPr>
                  <w:rFonts w:ascii="Times New Roman" w:eastAsia="Times New Roman" w:hAnsi="Times New Roman" w:cs="Times New Roman"/>
                  <w:color w:val="0000FF"/>
                  <w:sz w:val="24"/>
                  <w:szCs w:val="24"/>
                  <w:u w:val="single"/>
                  <w:lang w:eastAsia="en-AU"/>
                </w:rPr>
                <w:t>Ingwersen</w:t>
              </w:r>
              <w:proofErr w:type="spellEnd"/>
            </w:hyperlink>
          </w:p>
        </w:tc>
      </w:tr>
      <w:tr w:rsidR="001572E1" w:rsidRPr="001572E1" w14:paraId="2D60CEB2" w14:textId="77777777" w:rsidTr="001572E1">
        <w:trPr>
          <w:tblCellSpacing w:w="15" w:type="dxa"/>
        </w:trPr>
        <w:tc>
          <w:tcPr>
            <w:tcW w:w="0" w:type="auto"/>
            <w:gridSpan w:val="3"/>
            <w:vAlign w:val="center"/>
            <w:hideMark/>
          </w:tcPr>
          <w:p w14:paraId="1B774EF5" w14:textId="77777777" w:rsidR="001572E1" w:rsidRPr="001572E1" w:rsidRDefault="001572E1" w:rsidP="001572E1">
            <w:pPr>
              <w:spacing w:after="0"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To</w:t>
            </w:r>
          </w:p>
        </w:tc>
        <w:tc>
          <w:tcPr>
            <w:tcW w:w="0" w:type="auto"/>
            <w:vAlign w:val="center"/>
            <w:hideMark/>
          </w:tcPr>
          <w:p w14:paraId="4B1CDD40" w14:textId="77777777" w:rsidR="001572E1" w:rsidRPr="001572E1" w:rsidRDefault="001572E1" w:rsidP="001572E1">
            <w:pPr>
              <w:spacing w:after="0" w:line="240" w:lineRule="auto"/>
              <w:rPr>
                <w:rFonts w:ascii="Times New Roman" w:eastAsia="Times New Roman" w:hAnsi="Times New Roman" w:cs="Times New Roman"/>
                <w:sz w:val="24"/>
                <w:szCs w:val="24"/>
                <w:lang w:eastAsia="en-AU"/>
              </w:rPr>
            </w:pPr>
            <w:hyperlink r:id="rId5" w:tooltip="dean.ingwersen@birdlife.org.au" w:history="1">
              <w:r w:rsidRPr="001572E1">
                <w:rPr>
                  <w:rFonts w:ascii="Times New Roman" w:eastAsia="Times New Roman" w:hAnsi="Times New Roman" w:cs="Times New Roman"/>
                  <w:color w:val="0000FF"/>
                  <w:sz w:val="24"/>
                  <w:szCs w:val="24"/>
                  <w:u w:val="single"/>
                  <w:lang w:eastAsia="en-AU"/>
                </w:rPr>
                <w:t xml:space="preserve">Dean </w:t>
              </w:r>
              <w:proofErr w:type="spellStart"/>
              <w:r w:rsidRPr="001572E1">
                <w:rPr>
                  <w:rFonts w:ascii="Times New Roman" w:eastAsia="Times New Roman" w:hAnsi="Times New Roman" w:cs="Times New Roman"/>
                  <w:color w:val="0000FF"/>
                  <w:sz w:val="24"/>
                  <w:szCs w:val="24"/>
                  <w:u w:val="single"/>
                  <w:lang w:eastAsia="en-AU"/>
                </w:rPr>
                <w:t>Ingwersen</w:t>
              </w:r>
              <w:proofErr w:type="spellEnd"/>
            </w:hyperlink>
          </w:p>
        </w:tc>
      </w:tr>
      <w:tr w:rsidR="001572E1" w:rsidRPr="001572E1" w14:paraId="45C1C99A" w14:textId="77777777" w:rsidTr="001572E1">
        <w:trPr>
          <w:tblCellSpacing w:w="15" w:type="dxa"/>
        </w:trPr>
        <w:tc>
          <w:tcPr>
            <w:tcW w:w="0" w:type="auto"/>
            <w:gridSpan w:val="3"/>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
              <w:gridCol w:w="1135"/>
            </w:tblGrid>
            <w:tr w:rsidR="001572E1" w:rsidRPr="001572E1" w14:paraId="4A61FDCF" w14:textId="77777777">
              <w:trPr>
                <w:tblCellSpacing w:w="15" w:type="dxa"/>
              </w:trPr>
              <w:tc>
                <w:tcPr>
                  <w:tcW w:w="0" w:type="auto"/>
                  <w:vAlign w:val="center"/>
                  <w:hideMark/>
                </w:tcPr>
                <w:p w14:paraId="75E65276" w14:textId="77777777" w:rsidR="001572E1" w:rsidRPr="001572E1" w:rsidRDefault="001572E1" w:rsidP="001572E1">
                  <w:pPr>
                    <w:spacing w:after="0"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Date</w:t>
                  </w:r>
                </w:p>
              </w:tc>
              <w:tc>
                <w:tcPr>
                  <w:tcW w:w="0" w:type="auto"/>
                  <w:vAlign w:val="center"/>
                  <w:hideMark/>
                </w:tcPr>
                <w:p w14:paraId="1FF663DE" w14:textId="77777777" w:rsidR="001572E1" w:rsidRPr="001572E1" w:rsidRDefault="001572E1" w:rsidP="001572E1">
                  <w:pPr>
                    <w:spacing w:after="0"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Wed 23:51</w:t>
                  </w:r>
                </w:p>
              </w:tc>
            </w:tr>
          </w:tbl>
          <w:p w14:paraId="2C52D6F3" w14:textId="624A3491" w:rsidR="001572E1" w:rsidRPr="001572E1" w:rsidRDefault="001572E1" w:rsidP="001572E1">
            <w:pPr>
              <w:spacing w:after="0"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noProof/>
                <w:sz w:val="24"/>
                <w:szCs w:val="24"/>
                <w:lang w:eastAsia="en-AU"/>
              </w:rPr>
              <mc:AlternateContent>
                <mc:Choice Requires="wps">
                  <w:drawing>
                    <wp:inline distT="0" distB="0" distL="0" distR="0" wp14:anchorId="3FB3C549" wp14:editId="795F90FD">
                      <wp:extent cx="307340" cy="307340"/>
                      <wp:effectExtent l="0" t="0" r="0" b="0"/>
                      <wp:docPr id="4" name="Rectangle 4" descr="Contact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A63C6E" id="Rectangle 4" o:spid="_x0000_s1026" alt="Contact phot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" filled="f" stroked="f">
                      <o:lock v:ext="edit" aspectratio="t"/>
                      <w10:anchorlock/>
                    </v:rect>
                  </w:pict>
                </mc:Fallback>
              </mc:AlternateContent>
            </w:r>
          </w:p>
          <w:p w14:paraId="010CFF93" w14:textId="77777777" w:rsidR="001572E1" w:rsidRPr="001572E1" w:rsidRDefault="001572E1" w:rsidP="001572E1">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1572E1">
              <w:rPr>
                <w:rFonts w:ascii="Times New Roman" w:eastAsia="Times New Roman" w:hAnsi="Times New Roman" w:cs="Times New Roman"/>
                <w:b/>
                <w:bCs/>
                <w:sz w:val="36"/>
                <w:szCs w:val="36"/>
                <w:lang w:eastAsia="en-AU"/>
              </w:rPr>
              <w:t>Message Body</w:t>
            </w:r>
          </w:p>
          <w:p w14:paraId="6AB54EF7" w14:textId="77777777" w:rsidR="001572E1" w:rsidRPr="001572E1" w:rsidRDefault="001572E1" w:rsidP="001572E1">
            <w:pPr>
              <w:spacing w:after="0"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To protect your privacy remote resources have been blocked. </w:t>
            </w:r>
            <w:hyperlink r:id="rId6" w:anchor="loadremote" w:history="1">
              <w:r w:rsidRPr="001572E1">
                <w:rPr>
                  <w:rFonts w:ascii="Times New Roman" w:eastAsia="Times New Roman" w:hAnsi="Times New Roman" w:cs="Times New Roman"/>
                  <w:color w:val="0000FF"/>
                  <w:sz w:val="24"/>
                  <w:szCs w:val="24"/>
                  <w:u w:val="single"/>
                  <w:lang w:eastAsia="en-AU"/>
                </w:rPr>
                <w:t>Allow</w:t>
              </w:r>
            </w:hyperlink>
          </w:p>
          <w:p w14:paraId="48A34C26"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 xml:space="preserve">Hi Woodland Birders, </w:t>
            </w:r>
          </w:p>
          <w:p w14:paraId="3BAD1AC2"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 </w:t>
            </w:r>
          </w:p>
          <w:p w14:paraId="7AE84CDB"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We hope our wonderful woodland birder community are coping okay with whatever Covid restrictions are in force right now at your place of residence, and that you have been enjoying some birdwatching on your properties, in your backyards or as part of your daily exercise as the weather starts to warm up.</w:t>
            </w:r>
          </w:p>
          <w:p w14:paraId="3CD9593B"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 </w:t>
            </w:r>
          </w:p>
          <w:p w14:paraId="79410705"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One thing that's raising the spirits of our Woodland Birds Team is that Spring has officially started, and we're already observing and getting reports of many bird species pairing up and nest building! In just the past week we've also received records of Regent Honeyeaters pairing up at several locations across the species' large home range! We're very excited for what will hopefully be a bumper breeding season for our beloved Regents.</w:t>
            </w:r>
          </w:p>
          <w:p w14:paraId="4EB73BCF"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 </w:t>
            </w:r>
          </w:p>
          <w:p w14:paraId="667E4ABD"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If you're looking for some inspiring reading to pass the time during lockdown, look no further than our latest edition of '</w:t>
            </w:r>
            <w:hyperlink r:id="rId7" w:tgtFrame="_blank" w:history="1">
              <w:r w:rsidRPr="001572E1">
                <w:rPr>
                  <w:rFonts w:ascii="Times New Roman" w:eastAsia="Times New Roman" w:hAnsi="Times New Roman" w:cs="Times New Roman"/>
                  <w:b/>
                  <w:bCs/>
                  <w:color w:val="0000FF"/>
                  <w:sz w:val="24"/>
                  <w:szCs w:val="24"/>
                  <w:u w:val="single"/>
                  <w:lang w:eastAsia="en-AU"/>
                </w:rPr>
                <w:t>Where the Regents Roam</w:t>
              </w:r>
            </w:hyperlink>
            <w:r w:rsidRPr="001572E1">
              <w:rPr>
                <w:rFonts w:ascii="Times New Roman" w:eastAsia="Times New Roman" w:hAnsi="Times New Roman" w:cs="Times New Roman"/>
                <w:sz w:val="24"/>
                <w:szCs w:val="24"/>
                <w:lang w:eastAsia="en-AU"/>
              </w:rPr>
              <w:t>' – the official newsletter of the Regent Honeyeater Recovery Team. It's been a decade since the previous version of this newsletter was distributed, and many of us (including me) are trying to work out where that time has gone! In that time the way in which a recovery team communicates with the community has changed substantially thanks to Facebook and the like, but we have wanted for so long to produce another copy of this newsletter. So, this is the first in what will be an annual newsletter on the fight to save the Regent Honeyeater.</w:t>
            </w:r>
          </w:p>
          <w:p w14:paraId="16062CFF"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 </w:t>
            </w:r>
          </w:p>
          <w:p w14:paraId="05F9018A"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 xml:space="preserve">I hope this issue of Where the Regents Roam provides you with an insight into the incredibly hard work the recovery team and partners are putting in, provides </w:t>
            </w:r>
            <w:r w:rsidRPr="001572E1">
              <w:rPr>
                <w:rFonts w:ascii="Times New Roman" w:eastAsia="Times New Roman" w:hAnsi="Times New Roman" w:cs="Times New Roman"/>
                <w:sz w:val="24"/>
                <w:szCs w:val="24"/>
                <w:lang w:eastAsia="en-AU"/>
              </w:rPr>
              <w:lastRenderedPageBreak/>
              <w:t>you with some encouragement that we can indeed save this bird, and inspires you to get involved (or continue to be involved) in helping ensure the Regents roam free for a long time yet.</w:t>
            </w:r>
          </w:p>
          <w:p w14:paraId="3CBCC8E0"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 </w:t>
            </w:r>
          </w:p>
          <w:p w14:paraId="317306A1"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Please feel free to get in touch with us to discuss any of the newsletter stories, or to suggest content for the next edition.</w:t>
            </w:r>
          </w:p>
          <w:p w14:paraId="24D20C62"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 </w:t>
            </w:r>
          </w:p>
          <w:p w14:paraId="2931C06D"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Cheers,</w:t>
            </w:r>
          </w:p>
          <w:p w14:paraId="74AFF19B"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 </w:t>
            </w:r>
          </w:p>
          <w:p w14:paraId="1CD4C99D"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 xml:space="preserve">Dean </w:t>
            </w:r>
            <w:proofErr w:type="spellStart"/>
            <w:r w:rsidRPr="001572E1">
              <w:rPr>
                <w:rFonts w:ascii="Times New Roman" w:eastAsia="Times New Roman" w:hAnsi="Times New Roman" w:cs="Times New Roman"/>
                <w:sz w:val="24"/>
                <w:szCs w:val="24"/>
                <w:lang w:eastAsia="en-AU"/>
              </w:rPr>
              <w:t>Ingwersen</w:t>
            </w:r>
            <w:proofErr w:type="spellEnd"/>
            <w:r w:rsidRPr="001572E1">
              <w:rPr>
                <w:rFonts w:ascii="Times New Roman" w:eastAsia="Times New Roman" w:hAnsi="Times New Roman" w:cs="Times New Roman"/>
                <w:sz w:val="24"/>
                <w:szCs w:val="24"/>
                <w:lang w:eastAsia="en-AU"/>
              </w:rPr>
              <w:t xml:space="preserve"> </w:t>
            </w:r>
          </w:p>
          <w:p w14:paraId="2A473AB8"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(National Regent Honeyeater Recovery Coordinator)</w:t>
            </w:r>
          </w:p>
          <w:p w14:paraId="09A45E8B"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 xml:space="preserve">On behalf of the national Regent Honeyeater recovery team and </w:t>
            </w:r>
            <w:proofErr w:type="spellStart"/>
            <w:r w:rsidRPr="001572E1">
              <w:rPr>
                <w:rFonts w:ascii="Times New Roman" w:eastAsia="Times New Roman" w:hAnsi="Times New Roman" w:cs="Times New Roman"/>
                <w:sz w:val="24"/>
                <w:szCs w:val="24"/>
                <w:lang w:eastAsia="en-AU"/>
              </w:rPr>
              <w:t>BirdLife</w:t>
            </w:r>
            <w:proofErr w:type="spellEnd"/>
            <w:r w:rsidRPr="001572E1">
              <w:rPr>
                <w:rFonts w:ascii="Times New Roman" w:eastAsia="Times New Roman" w:hAnsi="Times New Roman" w:cs="Times New Roman"/>
                <w:sz w:val="24"/>
                <w:szCs w:val="24"/>
                <w:lang w:eastAsia="en-AU"/>
              </w:rPr>
              <w:t xml:space="preserve"> Australia's Woodland Birds Team</w:t>
            </w:r>
          </w:p>
          <w:p w14:paraId="01CBA8BB"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 </w:t>
            </w:r>
          </w:p>
          <w:p w14:paraId="7D14C42E"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 </w:t>
            </w:r>
          </w:p>
          <w:p w14:paraId="20B70609" w14:textId="77777777" w:rsidR="001572E1" w:rsidRPr="001572E1" w:rsidRDefault="001572E1" w:rsidP="001572E1">
            <w:pPr>
              <w:spacing w:before="100" w:beforeAutospacing="1" w:after="240"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 </w:t>
            </w:r>
          </w:p>
          <w:tbl>
            <w:tblPr>
              <w:tblW w:w="0" w:type="auto"/>
              <w:tblCellSpacing w:w="0" w:type="dxa"/>
              <w:tblCellMar>
                <w:left w:w="0" w:type="dxa"/>
                <w:right w:w="0" w:type="dxa"/>
              </w:tblCellMar>
              <w:tblLook w:val="04A0" w:firstRow="1" w:lastRow="0" w:firstColumn="1" w:lastColumn="0" w:noHBand="0" w:noVBand="1"/>
            </w:tblPr>
            <w:tblGrid>
              <w:gridCol w:w="5155"/>
              <w:gridCol w:w="2691"/>
            </w:tblGrid>
            <w:tr w:rsidR="001572E1" w:rsidRPr="001572E1" w14:paraId="05679183" w14:textId="77777777" w:rsidTr="001572E1">
              <w:trPr>
                <w:tblCellSpacing w:w="0" w:type="dxa"/>
              </w:trPr>
              <w:tc>
                <w:tcPr>
                  <w:tcW w:w="7350" w:type="dxa"/>
                  <w:vAlign w:val="center"/>
                  <w:hideMark/>
                </w:tcPr>
                <w:p w14:paraId="286F5246"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Verdana" w:eastAsia="Times New Roman" w:hAnsi="Verdana" w:cs="Times New Roman"/>
                      <w:color w:val="008AC9"/>
                      <w:sz w:val="24"/>
                      <w:szCs w:val="24"/>
                      <w:lang w:eastAsia="en-AU"/>
                    </w:rPr>
                    <w:t xml:space="preserve">Dean </w:t>
                  </w:r>
                  <w:proofErr w:type="spellStart"/>
                  <w:r w:rsidRPr="001572E1">
                    <w:rPr>
                      <w:rFonts w:ascii="Verdana" w:eastAsia="Times New Roman" w:hAnsi="Verdana" w:cs="Times New Roman"/>
                      <w:color w:val="008AC9"/>
                      <w:sz w:val="24"/>
                      <w:szCs w:val="24"/>
                      <w:lang w:eastAsia="en-AU"/>
                    </w:rPr>
                    <w:t>Ingwersen</w:t>
                  </w:r>
                  <w:proofErr w:type="spellEnd"/>
                  <w:r w:rsidRPr="001572E1">
                    <w:rPr>
                      <w:rFonts w:ascii="Verdana" w:eastAsia="Times New Roman" w:hAnsi="Verdana" w:cs="Times New Roman"/>
                      <w:color w:val="747476"/>
                      <w:sz w:val="24"/>
                      <w:szCs w:val="24"/>
                      <w:lang w:eastAsia="en-AU"/>
                    </w:rPr>
                    <w:t xml:space="preserve"> | Woodland Bird Program Leader and </w:t>
                  </w:r>
                  <w:r w:rsidRPr="001572E1">
                    <w:rPr>
                      <w:rFonts w:ascii="Verdana" w:eastAsia="Times New Roman" w:hAnsi="Verdana" w:cs="Times New Roman"/>
                      <w:color w:val="747476"/>
                      <w:sz w:val="24"/>
                      <w:szCs w:val="24"/>
                      <w:lang w:eastAsia="en-AU"/>
                    </w:rPr>
                    <w:br/>
                    <w:t>Regent Honeyeater recovery coordinator</w:t>
                  </w:r>
                  <w:r w:rsidRPr="001572E1">
                    <w:rPr>
                      <w:rFonts w:ascii="Verdana" w:eastAsia="Times New Roman" w:hAnsi="Verdana" w:cs="Times New Roman"/>
                      <w:color w:val="747476"/>
                      <w:sz w:val="24"/>
                      <w:szCs w:val="24"/>
                      <w:lang w:eastAsia="en-AU"/>
                    </w:rPr>
                    <w:br/>
                  </w:r>
                  <w:r w:rsidRPr="001572E1">
                    <w:rPr>
                      <w:rFonts w:ascii="Times New Roman" w:eastAsia="Times New Roman" w:hAnsi="Times New Roman" w:cs="Times New Roman"/>
                      <w:sz w:val="24"/>
                      <w:szCs w:val="24"/>
                      <w:lang w:eastAsia="en-AU"/>
                    </w:rPr>
                    <w:br/>
                  </w:r>
                  <w:r w:rsidRPr="001572E1">
                    <w:rPr>
                      <w:rFonts w:ascii="Times New Roman" w:eastAsia="Times New Roman" w:hAnsi="Times New Roman" w:cs="Times New Roman"/>
                      <w:sz w:val="24"/>
                      <w:szCs w:val="24"/>
                      <w:lang w:eastAsia="en-AU"/>
                    </w:rPr>
                    <w:br/>
                  </w:r>
                  <w:proofErr w:type="spellStart"/>
                  <w:r w:rsidRPr="001572E1">
                    <w:rPr>
                      <w:rFonts w:ascii="Verdana" w:eastAsia="Times New Roman" w:hAnsi="Verdana" w:cs="Times New Roman"/>
                      <w:color w:val="000000"/>
                      <w:sz w:val="24"/>
                      <w:szCs w:val="24"/>
                      <w:lang w:eastAsia="en-AU"/>
                    </w:rPr>
                    <w:t>BirdLife</w:t>
                  </w:r>
                  <w:proofErr w:type="spellEnd"/>
                  <w:r w:rsidRPr="001572E1">
                    <w:rPr>
                      <w:rFonts w:ascii="Verdana" w:eastAsia="Times New Roman" w:hAnsi="Verdana" w:cs="Times New Roman"/>
                      <w:color w:val="000000"/>
                      <w:sz w:val="24"/>
                      <w:szCs w:val="24"/>
                      <w:lang w:eastAsia="en-AU"/>
                    </w:rPr>
                    <w:t xml:space="preserve"> Australia</w:t>
                  </w:r>
                  <w:r w:rsidRPr="001572E1">
                    <w:rPr>
                      <w:rFonts w:ascii="Verdana" w:eastAsia="Times New Roman" w:hAnsi="Verdana" w:cs="Times New Roman"/>
                      <w:color w:val="000000"/>
                      <w:sz w:val="24"/>
                      <w:szCs w:val="24"/>
                      <w:lang w:eastAsia="en-AU"/>
                    </w:rPr>
                    <w:br/>
                  </w:r>
                  <w:r w:rsidRPr="001572E1">
                    <w:rPr>
                      <w:rFonts w:ascii="Verdana" w:eastAsia="Times New Roman" w:hAnsi="Verdana" w:cs="Times New Roman"/>
                      <w:color w:val="747476"/>
                      <w:sz w:val="24"/>
                      <w:szCs w:val="24"/>
                      <w:lang w:eastAsia="en-AU"/>
                    </w:rPr>
                    <w:t>Suite 2-05, 60 Leicester Street, Carlton VIC 3053</w:t>
                  </w:r>
                  <w:r w:rsidRPr="001572E1">
                    <w:rPr>
                      <w:rFonts w:ascii="Verdana" w:eastAsia="Times New Roman" w:hAnsi="Verdana" w:cs="Times New Roman"/>
                      <w:color w:val="000000"/>
                      <w:sz w:val="24"/>
                      <w:szCs w:val="24"/>
                      <w:lang w:eastAsia="en-AU"/>
                    </w:rPr>
                    <w:br/>
                    <w:t>M</w:t>
                  </w:r>
                  <w:r w:rsidRPr="001572E1">
                    <w:rPr>
                      <w:rFonts w:ascii="Verdana" w:eastAsia="Times New Roman" w:hAnsi="Verdana" w:cs="Times New Roman"/>
                      <w:color w:val="747476"/>
                      <w:sz w:val="24"/>
                      <w:szCs w:val="24"/>
                      <w:lang w:eastAsia="en-AU"/>
                    </w:rPr>
                    <w:t xml:space="preserve"> 0409 348 553 | </w:t>
                  </w:r>
                  <w:r w:rsidRPr="001572E1">
                    <w:rPr>
                      <w:rFonts w:ascii="Verdana" w:eastAsia="Times New Roman" w:hAnsi="Verdana" w:cs="Times New Roman"/>
                      <w:color w:val="000000"/>
                      <w:sz w:val="24"/>
                      <w:szCs w:val="24"/>
                      <w:lang w:eastAsia="en-AU"/>
                    </w:rPr>
                    <w:t>T</w:t>
                  </w:r>
                  <w:r w:rsidRPr="001572E1">
                    <w:rPr>
                      <w:rFonts w:ascii="Verdana" w:eastAsia="Times New Roman" w:hAnsi="Verdana" w:cs="Times New Roman"/>
                      <w:color w:val="747476"/>
                      <w:sz w:val="24"/>
                      <w:szCs w:val="24"/>
                      <w:lang w:eastAsia="en-AU"/>
                    </w:rPr>
                    <w:t xml:space="preserve"> 03 9347 0757 </w:t>
                  </w:r>
                  <w:proofErr w:type="spellStart"/>
                  <w:r w:rsidRPr="001572E1">
                    <w:rPr>
                      <w:rFonts w:ascii="Verdana" w:eastAsia="Times New Roman" w:hAnsi="Verdana" w:cs="Times New Roman"/>
                      <w:color w:val="747476"/>
                      <w:sz w:val="24"/>
                      <w:szCs w:val="24"/>
                      <w:lang w:eastAsia="en-AU"/>
                    </w:rPr>
                    <w:t>ext</w:t>
                  </w:r>
                  <w:proofErr w:type="spellEnd"/>
                  <w:r w:rsidRPr="001572E1">
                    <w:rPr>
                      <w:rFonts w:ascii="Verdana" w:eastAsia="Times New Roman" w:hAnsi="Verdana" w:cs="Times New Roman"/>
                      <w:color w:val="747476"/>
                      <w:sz w:val="24"/>
                      <w:szCs w:val="24"/>
                      <w:lang w:eastAsia="en-AU"/>
                    </w:rPr>
                    <w:t xml:space="preserve"> 247 | </w:t>
                  </w:r>
                  <w:r w:rsidRPr="001572E1">
                    <w:rPr>
                      <w:rFonts w:ascii="Verdana" w:eastAsia="Times New Roman" w:hAnsi="Verdana" w:cs="Times New Roman"/>
                      <w:color w:val="000000"/>
                      <w:sz w:val="24"/>
                      <w:szCs w:val="24"/>
                      <w:lang w:eastAsia="en-AU"/>
                    </w:rPr>
                    <w:t>F</w:t>
                  </w:r>
                  <w:r w:rsidRPr="001572E1">
                    <w:rPr>
                      <w:rFonts w:ascii="Verdana" w:eastAsia="Times New Roman" w:hAnsi="Verdana" w:cs="Times New Roman"/>
                      <w:color w:val="747476"/>
                      <w:sz w:val="24"/>
                      <w:szCs w:val="24"/>
                      <w:lang w:eastAsia="en-AU"/>
                    </w:rPr>
                    <w:t xml:space="preserve"> 03 9347 9323</w:t>
                  </w:r>
                  <w:r w:rsidRPr="001572E1">
                    <w:rPr>
                      <w:rFonts w:ascii="Verdana" w:eastAsia="Times New Roman" w:hAnsi="Verdana" w:cs="Times New Roman"/>
                      <w:color w:val="747476"/>
                      <w:sz w:val="24"/>
                      <w:szCs w:val="24"/>
                      <w:lang w:eastAsia="en-AU"/>
                    </w:rPr>
                    <w:br/>
                  </w:r>
                  <w:hyperlink r:id="rId8" w:history="1">
                    <w:r w:rsidRPr="001572E1">
                      <w:rPr>
                        <w:rFonts w:ascii="Verdana" w:eastAsia="Times New Roman" w:hAnsi="Verdana" w:cs="Times New Roman"/>
                        <w:color w:val="747476"/>
                        <w:sz w:val="24"/>
                        <w:szCs w:val="24"/>
                        <w:u w:val="single"/>
                        <w:lang w:eastAsia="en-AU"/>
                      </w:rPr>
                      <w:t>dean.ingwersen@birdlife.org.au</w:t>
                    </w:r>
                  </w:hyperlink>
                  <w:r w:rsidRPr="001572E1">
                    <w:rPr>
                      <w:rFonts w:ascii="Verdana" w:eastAsia="Times New Roman" w:hAnsi="Verdana" w:cs="Times New Roman"/>
                      <w:color w:val="747476"/>
                      <w:sz w:val="24"/>
                      <w:szCs w:val="24"/>
                      <w:lang w:eastAsia="en-AU"/>
                    </w:rPr>
                    <w:t xml:space="preserve"> | </w:t>
                  </w:r>
                  <w:hyperlink r:id="rId9" w:tgtFrame="_blank" w:history="1">
                    <w:r w:rsidRPr="001572E1">
                      <w:rPr>
                        <w:rFonts w:ascii="Verdana" w:eastAsia="Times New Roman" w:hAnsi="Verdana" w:cs="Times New Roman"/>
                        <w:color w:val="008AC9"/>
                        <w:sz w:val="24"/>
                        <w:szCs w:val="24"/>
                        <w:u w:val="single"/>
                        <w:lang w:eastAsia="en-AU"/>
                      </w:rPr>
                      <w:t>birdlife.org.au</w:t>
                    </w:r>
                  </w:hyperlink>
                  <w:r w:rsidRPr="001572E1">
                    <w:rPr>
                      <w:rFonts w:ascii="Times New Roman" w:eastAsia="Times New Roman" w:hAnsi="Times New Roman" w:cs="Times New Roman"/>
                      <w:sz w:val="24"/>
                      <w:szCs w:val="24"/>
                      <w:lang w:eastAsia="en-AU"/>
                    </w:rPr>
                    <w:br/>
                  </w:r>
                  <w:r w:rsidRPr="001572E1">
                    <w:rPr>
                      <w:rFonts w:ascii="Verdana" w:eastAsia="Times New Roman" w:hAnsi="Verdana" w:cs="Times New Roman"/>
                      <w:color w:val="747476"/>
                      <w:sz w:val="16"/>
                      <w:szCs w:val="16"/>
                      <w:lang w:eastAsia="en-AU"/>
                    </w:rPr>
                    <w:t>ABN 75 149 124 774</w:t>
                  </w:r>
                </w:p>
              </w:tc>
              <w:tc>
                <w:tcPr>
                  <w:tcW w:w="0" w:type="auto"/>
                  <w:vAlign w:val="center"/>
                  <w:hideMark/>
                </w:tcPr>
                <w:p w14:paraId="51B41A73" w14:textId="38BAA375"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noProof/>
                      <w:color w:val="0000FF"/>
                      <w:sz w:val="24"/>
                      <w:szCs w:val="24"/>
                      <w:lang w:eastAsia="en-AU"/>
                    </w:rPr>
                    <mc:AlternateContent>
                      <mc:Choice Requires="wps">
                        <w:drawing>
                          <wp:inline distT="0" distB="0" distL="0" distR="0" wp14:anchorId="6EA458BC" wp14:editId="038FA507">
                            <wp:extent cx="1708785" cy="1541780"/>
                            <wp:effectExtent l="0" t="0" r="0" b="0"/>
                            <wp:docPr id="3" name="Rectangle 3" descr="BirdLife Australia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8785" cy="154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C1AA1" id="Rectangle 3" o:spid="_x0000_s1026" alt="BirdLife Australia logo" style="width:134.55pt;height:1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" filled="f" stroked="f">
                            <o:lock v:ext="edit" aspectratio="t"/>
                            <w10:anchorlock/>
                          </v:rect>
                        </w:pict>
                      </mc:Fallback>
                    </mc:AlternateContent>
                  </w:r>
                </w:p>
              </w:tc>
            </w:tr>
          </w:tbl>
          <w:p w14:paraId="7145F8FF" w14:textId="77777777" w:rsidR="001572E1" w:rsidRPr="001572E1" w:rsidRDefault="001572E1" w:rsidP="001572E1">
            <w:pPr>
              <w:spacing w:after="0" w:line="240" w:lineRule="auto"/>
              <w:rPr>
                <w:rFonts w:ascii="Times New Roman" w:eastAsia="Times New Roman" w:hAnsi="Times New Roman" w:cs="Times New Roman"/>
                <w:vanish/>
                <w:sz w:val="24"/>
                <w:szCs w:val="24"/>
                <w:lang w:eastAsia="en-AU"/>
              </w:rPr>
            </w:pPr>
          </w:p>
          <w:tbl>
            <w:tblPr>
              <w:tblW w:w="0" w:type="auto"/>
              <w:tblCellSpacing w:w="0" w:type="dxa"/>
              <w:tblCellMar>
                <w:left w:w="0" w:type="dxa"/>
                <w:right w:w="0" w:type="dxa"/>
              </w:tblCellMar>
              <w:tblLook w:val="04A0" w:firstRow="1" w:lastRow="0" w:firstColumn="1" w:lastColumn="0" w:noHBand="0" w:noVBand="1"/>
            </w:tblPr>
            <w:tblGrid>
              <w:gridCol w:w="4064"/>
              <w:gridCol w:w="2039"/>
              <w:gridCol w:w="240"/>
              <w:gridCol w:w="1503"/>
            </w:tblGrid>
            <w:tr w:rsidR="001572E1" w:rsidRPr="001572E1" w14:paraId="28350B45" w14:textId="77777777" w:rsidTr="001572E1">
              <w:trPr>
                <w:tblCellSpacing w:w="0" w:type="dxa"/>
              </w:trPr>
              <w:tc>
                <w:tcPr>
                  <w:tcW w:w="6225" w:type="dxa"/>
                  <w:vAlign w:val="center"/>
                  <w:hideMark/>
                </w:tcPr>
                <w:p w14:paraId="246E4780" w14:textId="77777777" w:rsidR="001572E1" w:rsidRPr="001572E1" w:rsidRDefault="001572E1" w:rsidP="001572E1">
                  <w:pPr>
                    <w:spacing w:after="0" w:line="240" w:lineRule="auto"/>
                    <w:rPr>
                      <w:rFonts w:ascii="Times New Roman" w:eastAsia="Times New Roman" w:hAnsi="Times New Roman" w:cs="Times New Roman"/>
                      <w:sz w:val="24"/>
                      <w:szCs w:val="24"/>
                      <w:lang w:eastAsia="en-AU"/>
                    </w:rPr>
                  </w:pPr>
                </w:p>
              </w:tc>
              <w:tc>
                <w:tcPr>
                  <w:tcW w:w="0" w:type="auto"/>
                  <w:vAlign w:val="center"/>
                  <w:hideMark/>
                </w:tcPr>
                <w:p w14:paraId="35B9AC87" w14:textId="70013F4E"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noProof/>
                      <w:color w:val="0000FF"/>
                      <w:sz w:val="24"/>
                      <w:szCs w:val="24"/>
                      <w:lang w:eastAsia="en-AU"/>
                    </w:rPr>
                    <mc:AlternateContent>
                      <mc:Choice Requires="wps">
                        <w:drawing>
                          <wp:inline distT="0" distB="0" distL="0" distR="0" wp14:anchorId="31ED0E9F" wp14:editId="0A440F07">
                            <wp:extent cx="1294765" cy="260350"/>
                            <wp:effectExtent l="0" t="0" r="0" b="0"/>
                            <wp:docPr id="2" name="Rectangle 2" descr="Follow BirdlifeO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476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C2BDBE" id="Rectangle 2" o:spid="_x0000_s1026" alt="Follow BirdlifeOz" style="width:101.95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" filled="f" stroked="f">
                            <o:lock v:ext="edit" aspectratio="t"/>
                            <w10:anchorlock/>
                          </v:rect>
                        </w:pict>
                      </mc:Fallback>
                    </mc:AlternateContent>
                  </w:r>
                </w:p>
              </w:tc>
              <w:tc>
                <w:tcPr>
                  <w:tcW w:w="0" w:type="auto"/>
                  <w:vAlign w:val="center"/>
                  <w:hideMark/>
                </w:tcPr>
                <w:p w14:paraId="2F1C8545"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 xml:space="preserve">     </w:t>
                  </w:r>
                </w:p>
              </w:tc>
              <w:tc>
                <w:tcPr>
                  <w:tcW w:w="0" w:type="auto"/>
                  <w:vAlign w:val="center"/>
                  <w:hideMark/>
                </w:tcPr>
                <w:p w14:paraId="743173D1" w14:textId="37793330"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noProof/>
                      <w:color w:val="0000FF"/>
                      <w:sz w:val="24"/>
                      <w:szCs w:val="24"/>
                      <w:lang w:eastAsia="en-AU"/>
                    </w:rPr>
                    <mc:AlternateContent>
                      <mc:Choice Requires="wps">
                        <w:drawing>
                          <wp:inline distT="0" distB="0" distL="0" distR="0" wp14:anchorId="6E56BA02" wp14:editId="6405396F">
                            <wp:extent cx="954405" cy="247015"/>
                            <wp:effectExtent l="0" t="0" r="0" b="0"/>
                            <wp:docPr id="1" name="Rectangle 1" descr="Follow BirdLife Australia's public upda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440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A0B9B" id="Rectangle 1" o:spid="_x0000_s1026" alt="Follow BirdLife Australia's public updates" style="width:75.1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" filled="f" stroked="f">
                            <o:lock v:ext="edit" aspectratio="t"/>
                            <w10:anchorlock/>
                          </v:rect>
                        </w:pict>
                      </mc:Fallback>
                    </mc:AlternateContent>
                  </w:r>
                </w:p>
              </w:tc>
            </w:tr>
          </w:tbl>
          <w:p w14:paraId="15FE10BD" w14:textId="77777777" w:rsidR="001572E1" w:rsidRPr="001572E1" w:rsidRDefault="001572E1" w:rsidP="001572E1">
            <w:pPr>
              <w:spacing w:before="100" w:beforeAutospacing="1" w:after="100" w:afterAutospacing="1" w:line="240" w:lineRule="auto"/>
              <w:rPr>
                <w:rFonts w:ascii="Times New Roman" w:eastAsia="Times New Roman" w:hAnsi="Times New Roman" w:cs="Times New Roman"/>
                <w:sz w:val="24"/>
                <w:szCs w:val="24"/>
                <w:lang w:eastAsia="en-AU"/>
              </w:rPr>
            </w:pPr>
            <w:r w:rsidRPr="001572E1">
              <w:rPr>
                <w:rFonts w:ascii="Times New Roman" w:eastAsia="Times New Roman" w:hAnsi="Times New Roman" w:cs="Times New Roman"/>
                <w:sz w:val="24"/>
                <w:szCs w:val="24"/>
                <w:lang w:eastAsia="en-AU"/>
              </w:rPr>
              <w:t> </w:t>
            </w:r>
          </w:p>
          <w:p w14:paraId="4ED4DEC1" w14:textId="77777777" w:rsidR="001572E1" w:rsidRPr="001572E1" w:rsidRDefault="001572E1" w:rsidP="001572E1">
            <w:pPr>
              <w:spacing w:after="0" w:line="240" w:lineRule="auto"/>
              <w:rPr>
                <w:rFonts w:ascii="Times New Roman" w:eastAsia="Times New Roman" w:hAnsi="Times New Roman" w:cs="Times New Roman"/>
                <w:sz w:val="24"/>
                <w:szCs w:val="24"/>
                <w:lang w:eastAsia="en-AU"/>
              </w:rPr>
            </w:pPr>
          </w:p>
          <w:p w14:paraId="57725F83" w14:textId="77777777" w:rsidR="001572E1" w:rsidRPr="001572E1" w:rsidRDefault="001572E1" w:rsidP="001572E1">
            <w:pPr>
              <w:spacing w:before="100" w:beforeAutospacing="1" w:after="100" w:afterAutospacing="1" w:line="240" w:lineRule="auto"/>
              <w:rPr>
                <w:rFonts w:ascii="Verdana" w:eastAsia="Times New Roman" w:hAnsi="Verdana" w:cs="Times New Roman"/>
                <w:color w:val="747476"/>
                <w:sz w:val="16"/>
                <w:szCs w:val="16"/>
                <w:lang w:eastAsia="en-AU"/>
              </w:rPr>
            </w:pPr>
            <w:proofErr w:type="spellStart"/>
            <w:r w:rsidRPr="001572E1">
              <w:rPr>
                <w:rFonts w:ascii="Verdana" w:eastAsia="Times New Roman" w:hAnsi="Verdana" w:cs="Times New Roman"/>
                <w:color w:val="747476"/>
                <w:sz w:val="16"/>
                <w:szCs w:val="16"/>
                <w:lang w:eastAsia="en-AU"/>
              </w:rPr>
              <w:t>BirdLife</w:t>
            </w:r>
            <w:proofErr w:type="spellEnd"/>
            <w:r w:rsidRPr="001572E1">
              <w:rPr>
                <w:rFonts w:ascii="Verdana" w:eastAsia="Times New Roman" w:hAnsi="Verdana" w:cs="Times New Roman"/>
                <w:color w:val="747476"/>
                <w:sz w:val="16"/>
                <w:szCs w:val="16"/>
                <w:lang w:eastAsia="en-AU"/>
              </w:rPr>
              <w:t xml:space="preserve"> Australia acknowledges the Traditional Owners of the Country on which we live and work, and we pay our respects to their Elders past and present. We recognise and are grateful </w:t>
            </w:r>
            <w:r w:rsidRPr="001572E1">
              <w:rPr>
                <w:rFonts w:ascii="Verdana" w:eastAsia="Times New Roman" w:hAnsi="Verdana" w:cs="Times New Roman"/>
                <w:color w:val="747476"/>
                <w:sz w:val="16"/>
                <w:szCs w:val="16"/>
                <w:lang w:eastAsia="en-AU"/>
              </w:rPr>
              <w:lastRenderedPageBreak/>
              <w:t>for the immense contribution of Indigenous people to the knowledge and conservation of Australia's birds.</w:t>
            </w:r>
          </w:p>
        </w:tc>
        <w:tc>
          <w:tcPr>
            <w:tcW w:w="0" w:type="auto"/>
            <w:vAlign w:val="center"/>
            <w:hideMark/>
          </w:tcPr>
          <w:p w14:paraId="59C716C8" w14:textId="77777777" w:rsidR="001572E1" w:rsidRPr="001572E1" w:rsidRDefault="001572E1" w:rsidP="001572E1">
            <w:pPr>
              <w:spacing w:after="0" w:line="240" w:lineRule="auto"/>
              <w:rPr>
                <w:rFonts w:ascii="Times New Roman" w:eastAsia="Times New Roman" w:hAnsi="Times New Roman" w:cs="Times New Roman"/>
                <w:sz w:val="20"/>
                <w:szCs w:val="20"/>
                <w:lang w:eastAsia="en-AU"/>
              </w:rPr>
            </w:pPr>
          </w:p>
        </w:tc>
      </w:tr>
    </w:tbl>
    <w:p w14:paraId="23B41647" w14:textId="77777777" w:rsidR="006B0E40" w:rsidRDefault="006B0E40"/>
    <w:sectPr w:rsidR="006B0E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E1"/>
    <w:rsid w:val="001572E1"/>
    <w:rsid w:val="006B0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841B"/>
  <w15:chartTrackingRefBased/>
  <w15:docId w15:val="{BC98B8C3-C6CB-4ADE-859A-0402906F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72E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72E1"/>
    <w:rPr>
      <w:rFonts w:ascii="Times New Roman" w:eastAsia="Times New Roman" w:hAnsi="Times New Roman" w:cs="Times New Roman"/>
      <w:b/>
      <w:bCs/>
      <w:sz w:val="36"/>
      <w:szCs w:val="36"/>
      <w:lang w:eastAsia="en-AU"/>
    </w:rPr>
  </w:style>
  <w:style w:type="character" w:customStyle="1" w:styleId="adr">
    <w:name w:val="adr"/>
    <w:basedOn w:val="DefaultParagraphFont"/>
    <w:rsid w:val="001572E1"/>
  </w:style>
  <w:style w:type="character" w:styleId="Hyperlink">
    <w:name w:val="Hyperlink"/>
    <w:basedOn w:val="DefaultParagraphFont"/>
    <w:uiPriority w:val="99"/>
    <w:semiHidden/>
    <w:unhideWhenUsed/>
    <w:rsid w:val="001572E1"/>
    <w:rPr>
      <w:color w:val="0000FF"/>
      <w:u w:val="single"/>
    </w:rPr>
  </w:style>
  <w:style w:type="character" w:customStyle="1" w:styleId="boxbuttons">
    <w:name w:val="boxbuttons"/>
    <w:basedOn w:val="DefaultParagraphFont"/>
    <w:rsid w:val="001572E1"/>
  </w:style>
  <w:style w:type="paragraph" w:customStyle="1" w:styleId="v1msonormal">
    <w:name w:val="v1msonormal"/>
    <w:basedOn w:val="Normal"/>
    <w:rsid w:val="001572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1572E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864221">
      <w:bodyDiv w:val="1"/>
      <w:marLeft w:val="0"/>
      <w:marRight w:val="0"/>
      <w:marTop w:val="0"/>
      <w:marBottom w:val="0"/>
      <w:divBdr>
        <w:top w:val="none" w:sz="0" w:space="0" w:color="auto"/>
        <w:left w:val="none" w:sz="0" w:space="0" w:color="auto"/>
        <w:bottom w:val="none" w:sz="0" w:space="0" w:color="auto"/>
        <w:right w:val="none" w:sz="0" w:space="0" w:color="auto"/>
      </w:divBdr>
      <w:divsChild>
        <w:div w:id="1441679673">
          <w:marLeft w:val="0"/>
          <w:marRight w:val="0"/>
          <w:marTop w:val="0"/>
          <w:marBottom w:val="0"/>
          <w:divBdr>
            <w:top w:val="none" w:sz="0" w:space="0" w:color="auto"/>
            <w:left w:val="none" w:sz="0" w:space="0" w:color="auto"/>
            <w:bottom w:val="none" w:sz="0" w:space="0" w:color="auto"/>
            <w:right w:val="none" w:sz="0" w:space="0" w:color="auto"/>
          </w:divBdr>
        </w:div>
        <w:div w:id="2141460312">
          <w:marLeft w:val="0"/>
          <w:marRight w:val="0"/>
          <w:marTop w:val="0"/>
          <w:marBottom w:val="0"/>
          <w:divBdr>
            <w:top w:val="none" w:sz="0" w:space="0" w:color="auto"/>
            <w:left w:val="none" w:sz="0" w:space="0" w:color="auto"/>
            <w:bottom w:val="none" w:sz="0" w:space="0" w:color="auto"/>
            <w:right w:val="none" w:sz="0" w:space="0" w:color="auto"/>
          </w:divBdr>
        </w:div>
        <w:div w:id="1813983838">
          <w:marLeft w:val="0"/>
          <w:marRight w:val="0"/>
          <w:marTop w:val="0"/>
          <w:marBottom w:val="0"/>
          <w:divBdr>
            <w:top w:val="none" w:sz="0" w:space="0" w:color="auto"/>
            <w:left w:val="none" w:sz="0" w:space="0" w:color="auto"/>
            <w:bottom w:val="none" w:sz="0" w:space="0" w:color="auto"/>
            <w:right w:val="none" w:sz="0" w:space="0" w:color="auto"/>
          </w:divBdr>
          <w:divsChild>
            <w:div w:id="368264093">
              <w:marLeft w:val="0"/>
              <w:marRight w:val="0"/>
              <w:marTop w:val="0"/>
              <w:marBottom w:val="0"/>
              <w:divBdr>
                <w:top w:val="none" w:sz="0" w:space="0" w:color="auto"/>
                <w:left w:val="none" w:sz="0" w:space="0" w:color="auto"/>
                <w:bottom w:val="none" w:sz="0" w:space="0" w:color="auto"/>
                <w:right w:val="none" w:sz="0" w:space="0" w:color="auto"/>
              </w:divBdr>
              <w:divsChild>
                <w:div w:id="1705254548">
                  <w:marLeft w:val="0"/>
                  <w:marRight w:val="0"/>
                  <w:marTop w:val="0"/>
                  <w:marBottom w:val="0"/>
                  <w:divBdr>
                    <w:top w:val="none" w:sz="0" w:space="0" w:color="auto"/>
                    <w:left w:val="none" w:sz="0" w:space="0" w:color="auto"/>
                    <w:bottom w:val="none" w:sz="0" w:space="0" w:color="auto"/>
                    <w:right w:val="none" w:sz="0" w:space="0" w:color="auto"/>
                  </w:divBdr>
                  <w:divsChild>
                    <w:div w:id="308676247">
                      <w:marLeft w:val="0"/>
                      <w:marRight w:val="0"/>
                      <w:marTop w:val="0"/>
                      <w:marBottom w:val="0"/>
                      <w:divBdr>
                        <w:top w:val="none" w:sz="0" w:space="0" w:color="auto"/>
                        <w:left w:val="none" w:sz="0" w:space="0" w:color="auto"/>
                        <w:bottom w:val="none" w:sz="0" w:space="0" w:color="auto"/>
                        <w:right w:val="none" w:sz="0" w:space="0" w:color="auto"/>
                      </w:divBdr>
                    </w:div>
                  </w:divsChild>
                </w:div>
                <w:div w:id="1550650159">
                  <w:marLeft w:val="0"/>
                  <w:marRight w:val="0"/>
                  <w:marTop w:val="0"/>
                  <w:marBottom w:val="0"/>
                  <w:divBdr>
                    <w:top w:val="none" w:sz="0" w:space="0" w:color="auto"/>
                    <w:left w:val="none" w:sz="0" w:space="0" w:color="auto"/>
                    <w:bottom w:val="none" w:sz="0" w:space="0" w:color="auto"/>
                    <w:right w:val="none" w:sz="0" w:space="0" w:color="auto"/>
                  </w:divBdr>
                  <w:divsChild>
                    <w:div w:id="1779131388">
                      <w:marLeft w:val="0"/>
                      <w:marRight w:val="0"/>
                      <w:marTop w:val="0"/>
                      <w:marBottom w:val="0"/>
                      <w:divBdr>
                        <w:top w:val="none" w:sz="0" w:space="0" w:color="auto"/>
                        <w:left w:val="none" w:sz="0" w:space="0" w:color="auto"/>
                        <w:bottom w:val="none" w:sz="0" w:space="0" w:color="auto"/>
                        <w:right w:val="none" w:sz="0" w:space="0" w:color="auto"/>
                      </w:divBdr>
                      <w:divsChild>
                        <w:div w:id="772094382">
                          <w:marLeft w:val="0"/>
                          <w:marRight w:val="0"/>
                          <w:marTop w:val="0"/>
                          <w:marBottom w:val="0"/>
                          <w:divBdr>
                            <w:top w:val="none" w:sz="0" w:space="0" w:color="auto"/>
                            <w:left w:val="none" w:sz="0" w:space="0" w:color="auto"/>
                            <w:bottom w:val="none" w:sz="0" w:space="0" w:color="auto"/>
                            <w:right w:val="none" w:sz="0" w:space="0" w:color="auto"/>
                          </w:divBdr>
                          <w:divsChild>
                            <w:div w:id="1548026958">
                              <w:marLeft w:val="0"/>
                              <w:marRight w:val="0"/>
                              <w:marTop w:val="0"/>
                              <w:marBottom w:val="0"/>
                              <w:divBdr>
                                <w:top w:val="none" w:sz="0" w:space="0" w:color="auto"/>
                                <w:left w:val="none" w:sz="0" w:space="0" w:color="auto"/>
                                <w:bottom w:val="none" w:sz="0" w:space="0" w:color="auto"/>
                                <w:right w:val="none" w:sz="0" w:space="0" w:color="auto"/>
                              </w:divBdr>
                              <w:divsChild>
                                <w:div w:id="1055423923">
                                  <w:marLeft w:val="0"/>
                                  <w:marRight w:val="0"/>
                                  <w:marTop w:val="0"/>
                                  <w:marBottom w:val="0"/>
                                  <w:divBdr>
                                    <w:top w:val="none" w:sz="0" w:space="0" w:color="auto"/>
                                    <w:left w:val="none" w:sz="0" w:space="0" w:color="auto"/>
                                    <w:bottom w:val="none" w:sz="0" w:space="0" w:color="auto"/>
                                    <w:right w:val="none" w:sz="0" w:space="0" w:color="auto"/>
                                  </w:divBdr>
                                  <w:divsChild>
                                    <w:div w:id="12984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ingwersen@birdlife.org.au" TargetMode="External"/><Relationship Id="rId3" Type="http://schemas.openxmlformats.org/officeDocument/2006/relationships/webSettings" Target="webSettings.xml"/><Relationship Id="rId7" Type="http://schemas.openxmlformats.org/officeDocument/2006/relationships/hyperlink" Target="https://birdlife.org.au/documents/Regent_Honeyeater_Brochure_2020_v6_-_digital_(low_res_sprea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p-qh02.syd02.ds.network:2096/cpsess2792541166/3rdparty/roundcube/?_task=mail&amp;_caps=pdf%3D1%2Cflash%3D0%2Ctiff%3D0%2Cwebp%3D1&amp;_uid=4058&amp;_mbox=INBOX&amp;_action=show" TargetMode="External"/><Relationship Id="rId11" Type="http://schemas.openxmlformats.org/officeDocument/2006/relationships/theme" Target="theme/theme1.xml"/><Relationship Id="rId5" Type="http://schemas.openxmlformats.org/officeDocument/2006/relationships/hyperlink" Target="mailto:dean.ingwersen@birdlife.org.au" TargetMode="External"/><Relationship Id="rId10" Type="http://schemas.openxmlformats.org/officeDocument/2006/relationships/fontTable" Target="fontTable.xml"/><Relationship Id="rId4" Type="http://schemas.openxmlformats.org/officeDocument/2006/relationships/hyperlink" Target="mailto:dean.ingwersen@birdlife.org.au" TargetMode="External"/><Relationship Id="rId9" Type="http://schemas.openxmlformats.org/officeDocument/2006/relationships/hyperlink" Target="http://birdlif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1</cp:revision>
  <dcterms:created xsi:type="dcterms:W3CDTF">2021-09-08T22:02:00Z</dcterms:created>
  <dcterms:modified xsi:type="dcterms:W3CDTF">2021-09-08T22:03:00Z</dcterms:modified>
</cp:coreProperties>
</file>