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How long have you been a member of COG?</w:t>
      </w:r>
    </w:p>
    <w:p>
      <w:pPr>
        <w:pStyle w:val="Normal"/>
        <w:spacing w:before="60" w:after="60"/>
        <w:rPr/>
      </w:pPr>
      <w:r>
        <w:rPr/>
        <w:t>&lt;5 years</w:t>
        <w:tab/>
        <w:t>&lt;10 years</w:t>
        <w:tab/>
        <w:t>&lt;15 years</w:t>
        <w:tab/>
        <w:t>&lt;20 years</w:t>
        <w:tab/>
        <w:t>&lt;30 years</w:t>
        <w:tab/>
        <w:t>&gt;30 years</w:t>
      </w:r>
    </w:p>
    <w:p>
      <w:pPr>
        <w:pStyle w:val="Normal"/>
        <w:spacing w:before="60" w:after="60"/>
        <w:rPr>
          <w:b/>
          <w:b/>
          <w:bCs/>
          <w:sz w:val="14"/>
          <w:szCs w:val="14"/>
        </w:rPr>
      </w:pPr>
      <w:r>
        <mc:AlternateContent>
          <mc:Choice Requires="wps">
            <w:drawing>
              <wp:anchor behindDoc="1" distT="45720" distB="45720" distL="114300" distR="114300" simplePos="0" locked="0" layoutInCell="1" allowOverlap="1" relativeHeight="3" wp14:anchorId="1C2E8103">
                <wp:simplePos x="0" y="0"/>
                <wp:positionH relativeFrom="margin">
                  <wp:posOffset>-6350</wp:posOffset>
                </wp:positionH>
                <wp:positionV relativeFrom="paragraph">
                  <wp:posOffset>240665</wp:posOffset>
                </wp:positionV>
                <wp:extent cx="5906770" cy="131572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131508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t" style="position:absolute;margin-left:-0.5pt;margin-top:18.95pt;width:465pt;height:103.5pt;mso-position-horizontal-relative:margin" wp14:anchorId="1C2E8103">
                <w10:wrap type="square"/>
                <v:imagedata r:id="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>Do you think we should consider adopting another name for the club?</w:t>
      </w:r>
    </w:p>
    <w:p>
      <w:pPr>
        <w:pStyle w:val="Normal"/>
        <w:spacing w:before="60" w:after="60"/>
        <w:rPr>
          <w:b/>
          <w:b/>
          <w:bCs/>
        </w:rPr>
      </w:pPr>
      <w:r>
        <mc:AlternateContent>
          <mc:Choice Requires="wps">
            <w:drawing>
              <wp:anchor behindDoc="1" distT="45720" distB="45720" distL="0" distR="114300" simplePos="0" locked="0" layoutInCell="1" allowOverlap="1" relativeHeight="5" wp14:anchorId="5BB6B6BF">
                <wp:simplePos x="0" y="0"/>
                <wp:positionH relativeFrom="margin">
                  <wp:align>left</wp:align>
                </wp:positionH>
                <wp:positionV relativeFrom="paragraph">
                  <wp:posOffset>1784350</wp:posOffset>
                </wp:positionV>
                <wp:extent cx="5906770" cy="181102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181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                                                                                                                                   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                                                                                                                                       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0pt;margin-top:140.5pt;width:465pt;height:142.5pt;mso-position-horizontal:left;mso-position-horizontal-relative:margin" wp14:anchorId="5BB6B6B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                                                                                                                                   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                                                                                                                                       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t>Are there potential benefits to the club if a new name were to be adopted?</w:t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mc:AlternateContent>
          <mc:Choice Requires="wps">
            <w:drawing>
              <wp:anchor behindDoc="1" distT="45720" distB="45720" distL="0" distR="114300" simplePos="0" locked="0" layoutInCell="1" allowOverlap="1" relativeHeight="4" wp14:anchorId="606B418E">
                <wp:simplePos x="0" y="0"/>
                <wp:positionH relativeFrom="margin">
                  <wp:align>left</wp:align>
                </wp:positionH>
                <wp:positionV relativeFrom="paragraph">
                  <wp:posOffset>2300605</wp:posOffset>
                </wp:positionV>
                <wp:extent cx="5906770" cy="171577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171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                                                                                                                                       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0pt;margin-top:181.15pt;width:465pt;height:135pt;mso-position-horizontal:left;mso-position-horizontal-relative:margin" wp14:anchorId="606B418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                                                                                                                                       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45720" distB="45720" distL="114300" distR="114300" simplePos="0" locked="0" layoutInCell="1" allowOverlap="1" relativeHeight="6" wp14:anchorId="69EACE3A">
                <wp:simplePos x="0" y="0"/>
                <wp:positionH relativeFrom="margin">
                  <wp:posOffset>-2540</wp:posOffset>
                </wp:positionH>
                <wp:positionV relativeFrom="paragraph">
                  <wp:posOffset>2300605</wp:posOffset>
                </wp:positionV>
                <wp:extent cx="5906770" cy="181102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181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                                                                                                                                   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                                                                                                                                       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-0.2pt;margin-top:181.15pt;width:465pt;height:142.5pt;mso-position-horizontal-relative:margin" wp14:anchorId="69EACE3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                                                                                                                                   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                                                                                                                                       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Are there potential detriments to the club if a new name were to be adopted?  </w:t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60" w:after="60"/>
        <w:rPr/>
      </w:pPr>
      <w:r>
        <w:rPr>
          <w:b/>
          <w:bCs/>
        </w:rPr>
        <w:t>If a new name were to be adopted, would you approve of any of the following alternatives?</w:t>
      </w:r>
      <w:r>
        <w:rPr/>
        <w:t xml:space="preserve"> </w:t>
      </w:r>
    </w:p>
    <w:p>
      <w:pPr>
        <w:pStyle w:val="Normal"/>
        <w:spacing w:before="60" w:after="6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 that the name “Canberra Bird Club” is already used by another organisation.</w:t>
      </w:r>
    </w:p>
    <w:p>
      <w:pPr>
        <w:pStyle w:val="Normal"/>
        <w:spacing w:before="60" w:after="6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Where there is an x/x choice, please circle the preferred option. 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Canberra Birds / Canberra Birders</w:t>
      </w:r>
    </w:p>
    <w:p>
      <w:pPr>
        <w:pStyle w:val="Normal"/>
        <w:spacing w:before="60" w:after="60"/>
        <w:rPr>
          <w:b/>
          <w:b/>
          <w:bCs/>
        </w:rPr>
      </w:pPr>
      <w:r>
        <w:rPr>
          <w:b/>
          <w:bCs/>
        </w:rPr>
        <w:tab/>
        <w:t>COG Canberra Birds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ACT Birds / ACT Birders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ACT and Region Birds / ACT and Region Birders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Capital Birds / Capital Birders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Capital Region Birds / Capital Region Birders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Capital Region Bird Club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Canberra Birding Group</w:t>
      </w:r>
    </w:p>
    <w:p>
      <w:pPr>
        <w:pStyle w:val="Normal"/>
        <w:spacing w:before="60" w:after="60"/>
        <w:ind w:firstLine="720"/>
        <w:rPr>
          <w:b/>
          <w:b/>
          <w:bCs/>
        </w:rPr>
      </w:pPr>
      <w:r>
        <w:rPr>
          <w:b/>
          <w:bCs/>
        </w:rPr>
        <w:t>Would adopt a new name, but not any of these possible alternatives. My suggestion is:</w:t>
      </w:r>
    </w:p>
    <w:p>
      <w:pPr>
        <w:pStyle w:val="Normal"/>
        <w:spacing w:before="60" w:after="60"/>
        <w:ind w:firstLine="72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228138F8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167120" cy="1270"/>
                <wp:effectExtent l="0" t="0" r="0" b="0"/>
                <wp:wrapNone/>
                <wp:docPr id="9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5pt" to="485.5pt,16.75pt" ID="Straight Connector 1" stroked="t" style="position:absolute;mso-position-horizontal:left;mso-position-horizontal-relative:margin" wp14:anchorId="228138F8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134" w:right="991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2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ef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3342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70ef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a65f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a65fa"/>
    <w:rPr/>
  </w:style>
  <w:style w:type="character" w:styleId="InternetLink">
    <w:name w:val="Hyperlink"/>
    <w:basedOn w:val="DefaultParagraphFont"/>
    <w:uiPriority w:val="99"/>
    <w:unhideWhenUsed/>
    <w:rsid w:val="008d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2d8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NoSpacing">
    <w:name w:val="No Spacing"/>
    <w:uiPriority w:val="1"/>
    <w:qFormat/>
    <w:rsid w:val="00f70e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479ad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a65f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a65f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2</Pages>
  <Words>160</Words>
  <Characters>731</Characters>
  <CharactersWithSpaces>3245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2021-06-21T05:27:00Z</dcterms:created>
  <dc:creator>Brittany Brockett</dc:creator>
  <dc:description/>
  <dc:language>en-AU</dc:language>
  <cp:lastModifiedBy>Alison Mackerras</cp:lastModifiedBy>
  <dcterms:modified xsi:type="dcterms:W3CDTF">2021-07-05T12:42:16Z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