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07" w:rsidRDefault="00501B07" w:rsidP="00501B07">
      <w:r>
        <w:t xml:space="preserve">Institute for Applied Ecology </w:t>
      </w:r>
    </w:p>
    <w:p w:rsidR="00501B07" w:rsidRDefault="00501B07" w:rsidP="00501B07">
      <w:r>
        <w:t xml:space="preserve">Seminar Series </w:t>
      </w:r>
    </w:p>
    <w:p w:rsidR="00501B07" w:rsidRDefault="00501B07" w:rsidP="00501B07">
      <w:r>
        <w:t xml:space="preserve">CAUSES AND CONSEQUENCES OF </w:t>
      </w:r>
    </w:p>
    <w:p w:rsidR="00501B07" w:rsidRDefault="00501B07" w:rsidP="00501B07">
      <w:r>
        <w:t xml:space="preserve">LONG- DISTANCE ANIMAL MOVEMENT </w:t>
      </w:r>
    </w:p>
    <w:p w:rsidR="00501B07" w:rsidRDefault="00501B07" w:rsidP="00501B07">
      <w:r>
        <w:t>Dr. Allison Shaw</w:t>
      </w:r>
    </w:p>
    <w:p w:rsidR="00501B07" w:rsidRDefault="00501B07" w:rsidP="00501B07">
      <w:r>
        <w:t xml:space="preserve">Movement is a fundamental characteristic of organisms. </w:t>
      </w:r>
    </w:p>
    <w:p w:rsidR="00501B07" w:rsidRDefault="00501B07" w:rsidP="00501B07">
      <w:r>
        <w:t xml:space="preserve">Individuals move to locate resources and to avoid </w:t>
      </w:r>
    </w:p>
    <w:p w:rsidR="00501B07" w:rsidRDefault="00501B07" w:rsidP="00501B07">
      <w:proofErr w:type="spellStart"/>
      <w:proofErr w:type="gramStart"/>
      <w:r>
        <w:t>unfavorable</w:t>
      </w:r>
      <w:proofErr w:type="spellEnd"/>
      <w:proofErr w:type="gramEnd"/>
      <w:r>
        <w:t xml:space="preserve"> conditions. The resulting patterns can </w:t>
      </w:r>
    </w:p>
    <w:p w:rsidR="00501B07" w:rsidRDefault="00501B07" w:rsidP="00501B07">
      <w:proofErr w:type="gramStart"/>
      <w:r>
        <w:t>span</w:t>
      </w:r>
      <w:proofErr w:type="gramEnd"/>
      <w:r>
        <w:t xml:space="preserve"> a range of spatial and temporal scales, and have </w:t>
      </w:r>
    </w:p>
    <w:p w:rsidR="00501B07" w:rsidRDefault="00501B07" w:rsidP="00501B07">
      <w:proofErr w:type="gramStart"/>
      <w:r>
        <w:t>consequences</w:t>
      </w:r>
      <w:proofErr w:type="gramEnd"/>
      <w:r>
        <w:t xml:space="preserve"> not only for the spatial distribution of </w:t>
      </w:r>
    </w:p>
    <w:p w:rsidR="00501B07" w:rsidRDefault="00501B07" w:rsidP="00501B07">
      <w:proofErr w:type="gramStart"/>
      <w:r>
        <w:t>a</w:t>
      </w:r>
      <w:proofErr w:type="gramEnd"/>
      <w:r>
        <w:t xml:space="preserve"> population but also for its demographic, social, and </w:t>
      </w:r>
    </w:p>
    <w:p w:rsidR="00501B07" w:rsidRDefault="00501B07" w:rsidP="00501B07">
      <w:proofErr w:type="gramStart"/>
      <w:r>
        <w:t>genetic</w:t>
      </w:r>
      <w:proofErr w:type="gramEnd"/>
      <w:r>
        <w:t xml:space="preserve"> structure. </w:t>
      </w:r>
    </w:p>
    <w:p w:rsidR="00501B07" w:rsidRDefault="00501B07" w:rsidP="00501B07">
      <w:r>
        <w:t xml:space="preserve">Dr. Allison Shaw from the Australian National University </w:t>
      </w:r>
    </w:p>
    <w:p w:rsidR="00501B07" w:rsidRDefault="00501B07" w:rsidP="00501B07">
      <w:proofErr w:type="gramStart"/>
      <w:r>
        <w:t>will</w:t>
      </w:r>
      <w:proofErr w:type="gramEnd"/>
      <w:r>
        <w:t xml:space="preserve"> present research on two of the longer forms of </w:t>
      </w:r>
    </w:p>
    <w:p w:rsidR="00501B07" w:rsidRDefault="00501B07" w:rsidP="00501B07">
      <w:proofErr w:type="gramStart"/>
      <w:r>
        <w:t>animal</w:t>
      </w:r>
      <w:proofErr w:type="gramEnd"/>
      <w:r>
        <w:t xml:space="preserve"> movement: migration (round-trip movement, </w:t>
      </w:r>
    </w:p>
    <w:p w:rsidR="00501B07" w:rsidRDefault="00501B07" w:rsidP="00501B07">
      <w:proofErr w:type="gramStart"/>
      <w:r>
        <w:t>usually</w:t>
      </w:r>
      <w:proofErr w:type="gramEnd"/>
      <w:r>
        <w:t xml:space="preserve"> on an annual cycle) and dispersal (one-way </w:t>
      </w:r>
    </w:p>
    <w:p w:rsidR="00501B07" w:rsidRDefault="00501B07" w:rsidP="00501B07">
      <w:proofErr w:type="gramStart"/>
      <w:r>
        <w:t>movement</w:t>
      </w:r>
      <w:proofErr w:type="gramEnd"/>
      <w:r>
        <w:t xml:space="preserve"> simultaneously away from a natal site and </w:t>
      </w:r>
    </w:p>
    <w:p w:rsidR="00501B07" w:rsidRDefault="00501B07" w:rsidP="00501B07">
      <w:proofErr w:type="gramStart"/>
      <w:r>
        <w:t>in</w:t>
      </w:r>
      <w:proofErr w:type="gramEnd"/>
      <w:r>
        <w:t xml:space="preserve"> search of suitable mates or breeding habitat). In </w:t>
      </w:r>
    </w:p>
    <w:p w:rsidR="00501B07" w:rsidRDefault="00501B07" w:rsidP="00501B07">
      <w:proofErr w:type="gramStart"/>
      <w:r>
        <w:t>particular</w:t>
      </w:r>
      <w:proofErr w:type="gramEnd"/>
      <w:r>
        <w:t xml:space="preserve"> she will discuss what ultimate factors drive </w:t>
      </w:r>
    </w:p>
    <w:p w:rsidR="00501B07" w:rsidRDefault="00501B07" w:rsidP="00501B07">
      <w:proofErr w:type="gramStart"/>
      <w:r>
        <w:t>long-distance</w:t>
      </w:r>
      <w:proofErr w:type="gramEnd"/>
      <w:r>
        <w:t xml:space="preserve"> movement, and what consequences </w:t>
      </w:r>
    </w:p>
    <w:p w:rsidR="00501B07" w:rsidRDefault="00501B07" w:rsidP="00501B07">
      <w:proofErr w:type="gramStart"/>
      <w:r>
        <w:t>movement</w:t>
      </w:r>
      <w:proofErr w:type="gramEnd"/>
      <w:r>
        <w:t xml:space="preserve"> has for both individuals and populations. </w:t>
      </w:r>
    </w:p>
    <w:p w:rsidR="00501B07" w:rsidRDefault="00501B07" w:rsidP="00501B07">
      <w:r>
        <w:t>DATE: Friday 7 March, 2014</w:t>
      </w:r>
    </w:p>
    <w:p w:rsidR="00501B07" w:rsidRDefault="00501B07" w:rsidP="00501B07">
      <w:r>
        <w:t>VENUE: Building 12, Level B, Room 2</w:t>
      </w:r>
    </w:p>
    <w:p w:rsidR="00501B07" w:rsidRDefault="00501B07" w:rsidP="00501B07">
      <w:r>
        <w:t xml:space="preserve"> University of Canberra </w:t>
      </w:r>
    </w:p>
    <w:p w:rsidR="00501B07" w:rsidRDefault="00501B07" w:rsidP="00501B07">
      <w:r>
        <w:t xml:space="preserve"> </w:t>
      </w:r>
    </w:p>
    <w:p w:rsidR="00FA1DC5" w:rsidRDefault="00501B07" w:rsidP="00501B07">
      <w:r>
        <w:t>TIME: 11:30 am - 12:30 pm</w:t>
      </w:r>
    </w:p>
    <w:sectPr w:rsidR="00FA1DC5" w:rsidSect="00FA1D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01B07"/>
    <w:rsid w:val="00111A9B"/>
    <w:rsid w:val="00501B07"/>
    <w:rsid w:val="009A0CAC"/>
    <w:rsid w:val="00F07F46"/>
    <w:rsid w:val="00FA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F46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cp:lastModifiedBy>Janet</cp:lastModifiedBy>
  <cp:revision>1</cp:revision>
  <dcterms:created xsi:type="dcterms:W3CDTF">2014-03-03T06:31:00Z</dcterms:created>
  <dcterms:modified xsi:type="dcterms:W3CDTF">2014-03-03T06:32:00Z</dcterms:modified>
</cp:coreProperties>
</file>